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01" w:rsidRPr="00A72501" w:rsidRDefault="00A72501" w:rsidP="00A725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</w:pPr>
      <w:r w:rsidRPr="00A72501">
        <w:rPr>
          <w:rFonts w:ascii="Georgia" w:eastAsia="Times New Roman" w:hAnsi="Georgia" w:cs="Times New Roman"/>
          <w:b/>
          <w:bCs/>
          <w:sz w:val="21"/>
          <w:szCs w:val="21"/>
          <w:lang w:eastAsia="fr-FR"/>
        </w:rPr>
        <w:t>Mentions légales</w:t>
      </w:r>
    </w:p>
    <w:p w:rsidR="00A72501" w:rsidRPr="00A72501" w:rsidRDefault="00A72501" w:rsidP="00A725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</w:pPr>
      <w:r w:rsidRPr="00A72501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 </w:t>
      </w:r>
    </w:p>
    <w:p w:rsidR="00A72501" w:rsidRPr="00A72501" w:rsidRDefault="00A72501" w:rsidP="00A72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fr-FR"/>
        </w:rPr>
      </w:pPr>
      <w:r w:rsidRPr="00A72501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fr-FR"/>
        </w:rPr>
        <w:t> </w:t>
      </w:r>
    </w:p>
    <w:p w:rsidR="00A72501" w:rsidRPr="00A72501" w:rsidRDefault="00A72501" w:rsidP="00A7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Le présent site est la propriété</w:t>
      </w:r>
      <w:r w:rsidR="006E05AB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de Sandra Postaire</w:t>
      </w: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.</w:t>
      </w: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br/>
      </w: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br/>
        <w:t>Siège :</w:t>
      </w: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br/>
      </w:r>
      <w:r w:rsidR="006E05AB">
        <w:rPr>
          <w:rFonts w:ascii="Georgia" w:eastAsia="Times New Roman" w:hAnsi="Georgia" w:cs="Times New Roman"/>
          <w:sz w:val="21"/>
          <w:szCs w:val="21"/>
          <w:lang w:eastAsia="fr-FR"/>
        </w:rPr>
        <w:t>3 cour Marie</w:t>
      </w: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 </w:t>
      </w:r>
    </w:p>
    <w:p w:rsidR="006E05AB" w:rsidRDefault="00A72501" w:rsidP="00A725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1"/>
          <w:szCs w:val="21"/>
          <w:lang w:eastAsia="fr-FR"/>
        </w:rPr>
      </w:pP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50100 Cherbourg</w:t>
      </w:r>
      <w:r w:rsidR="006E05AB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en Cotentin</w:t>
      </w:r>
    </w:p>
    <w:p w:rsidR="00A72501" w:rsidRPr="00A72501" w:rsidRDefault="00A72501" w:rsidP="00A7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br/>
      </w:r>
      <w:proofErr w:type="gramStart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mail</w:t>
      </w:r>
      <w:proofErr w:type="gramEnd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: </w:t>
      </w:r>
      <w:r w:rsidR="006E05AB">
        <w:rPr>
          <w:rFonts w:ascii="Georgia" w:eastAsia="Times New Roman" w:hAnsi="Georgia" w:cs="Times New Roman"/>
          <w:sz w:val="21"/>
          <w:szCs w:val="21"/>
          <w:lang w:eastAsia="fr-FR"/>
        </w:rPr>
        <w:t>unelles@orange.fr</w:t>
      </w:r>
    </w:p>
    <w:p w:rsidR="00A72501" w:rsidRPr="00A72501" w:rsidRDefault="00A72501" w:rsidP="00A7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A72501">
        <w:rPr>
          <w:rFonts w:ascii="Times New Roman" w:eastAsia="Times New Roman" w:hAnsi="Times New Roman" w:cs="Times New Roman"/>
          <w:sz w:val="21"/>
          <w:szCs w:val="21"/>
          <w:lang w:eastAsia="fr-FR"/>
        </w:rPr>
        <w:br/>
      </w: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 xml:space="preserve">SIRET : </w:t>
      </w:r>
      <w:r w:rsidR="006E05AB">
        <w:rPr>
          <w:rFonts w:ascii="Georgia" w:eastAsia="Times New Roman" w:hAnsi="Georgia" w:cs="Times New Roman"/>
          <w:sz w:val="21"/>
          <w:szCs w:val="21"/>
          <w:lang w:eastAsia="fr-FR"/>
        </w:rPr>
        <w:t>49932246900028</w:t>
      </w:r>
    </w:p>
    <w:p w:rsidR="00A72501" w:rsidRPr="00A72501" w:rsidRDefault="00A72501" w:rsidP="00A7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AE Dispensé d'immatriculation au Registre du Commerce et des Sociétés (RCS) et au Répertoire des Métiers (RM)</w:t>
      </w:r>
    </w:p>
    <w:p w:rsidR="00A72501" w:rsidRPr="00A72501" w:rsidRDefault="00A72501" w:rsidP="00A7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A72501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</w:p>
    <w:p w:rsidR="00A72501" w:rsidRPr="00A72501" w:rsidRDefault="00A72501" w:rsidP="00A72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</w:pPr>
      <w:r w:rsidRPr="00A72501">
        <w:rPr>
          <w:rFonts w:ascii="Georgia" w:eastAsia="Times New Roman" w:hAnsi="Georgia" w:cs="Times New Roman"/>
          <w:b/>
          <w:bCs/>
          <w:sz w:val="21"/>
          <w:szCs w:val="21"/>
          <w:lang w:eastAsia="fr-FR"/>
        </w:rPr>
        <w:t>Crédits</w:t>
      </w:r>
    </w:p>
    <w:p w:rsidR="00A72501" w:rsidRPr="00A72501" w:rsidRDefault="00A72501" w:rsidP="00A7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 xml:space="preserve">Créations et production : </w:t>
      </w:r>
      <w:proofErr w:type="spellStart"/>
      <w:r w:rsidR="006E05AB">
        <w:rPr>
          <w:rFonts w:ascii="Georgia" w:eastAsia="Times New Roman" w:hAnsi="Georgia" w:cs="Times New Roman"/>
          <w:sz w:val="21"/>
          <w:szCs w:val="21"/>
          <w:lang w:eastAsia="fr-FR"/>
        </w:rPr>
        <w:t>Unelles</w:t>
      </w:r>
      <w:proofErr w:type="spellEnd"/>
      <w:r w:rsidR="006E05AB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bijoux</w:t>
      </w:r>
      <w:bookmarkStart w:id="0" w:name="_GoBack"/>
      <w:bookmarkEnd w:id="0"/>
    </w:p>
    <w:p w:rsidR="00A72501" w:rsidRPr="00A72501" w:rsidRDefault="00A72501" w:rsidP="00A7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 xml:space="preserve">© 2023 by </w:t>
      </w:r>
      <w:proofErr w:type="spellStart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Sleep</w:t>
      </w:r>
      <w:proofErr w:type="spellEnd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</w:t>
      </w:r>
      <w:proofErr w:type="spellStart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Away</w:t>
      </w:r>
      <w:proofErr w:type="spellEnd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</w:t>
      </w:r>
      <w:proofErr w:type="gramStart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Camp .</w:t>
      </w:r>
      <w:proofErr w:type="spellStart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Proudly</w:t>
      </w:r>
      <w:proofErr w:type="spellEnd"/>
      <w:proofErr w:type="gramEnd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</w:t>
      </w:r>
      <w:proofErr w:type="spellStart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created</w:t>
      </w:r>
      <w:proofErr w:type="spellEnd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</w:t>
      </w:r>
      <w:proofErr w:type="spellStart"/>
      <w:r w:rsidRPr="00A72501">
        <w:rPr>
          <w:rFonts w:ascii="Georgia" w:eastAsia="Times New Roman" w:hAnsi="Georgia" w:cs="Times New Roman"/>
          <w:sz w:val="21"/>
          <w:szCs w:val="21"/>
          <w:lang w:eastAsia="fr-FR"/>
        </w:rPr>
        <w:t>with</w:t>
      </w:r>
      <w:proofErr w:type="spellEnd"/>
      <w:hyperlink r:id="rId4" w:tgtFrame="_blank" w:history="1">
        <w:r w:rsidRPr="00A72501">
          <w:rPr>
            <w:rFonts w:ascii="Georgia" w:eastAsia="Times New Roman" w:hAnsi="Georgia" w:cs="Times New Roman"/>
            <w:color w:val="0000FF"/>
            <w:sz w:val="21"/>
            <w:szCs w:val="21"/>
            <w:u w:val="single"/>
            <w:lang w:eastAsia="fr-FR"/>
          </w:rPr>
          <w:t xml:space="preserve"> Wix.com</w:t>
        </w:r>
      </w:hyperlink>
    </w:p>
    <w:p w:rsidR="00A72501" w:rsidRPr="00A72501" w:rsidRDefault="00A72501" w:rsidP="00A7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A72501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</w:p>
    <w:p w:rsidR="009A1272" w:rsidRDefault="009A1272"/>
    <w:sectPr w:rsidR="009A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01"/>
    <w:rsid w:val="00464E27"/>
    <w:rsid w:val="006E05AB"/>
    <w:rsid w:val="009A1272"/>
    <w:rsid w:val="00A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873B"/>
  <w15:chartTrackingRefBased/>
  <w15:docId w15:val="{BAE9B081-2CF1-4E06-BE9F-0AB1780A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postaire</dc:creator>
  <cp:keywords/>
  <dc:description/>
  <cp:lastModifiedBy>sandra postaire</cp:lastModifiedBy>
  <cp:revision>1</cp:revision>
  <dcterms:created xsi:type="dcterms:W3CDTF">2018-01-05T14:46:00Z</dcterms:created>
  <dcterms:modified xsi:type="dcterms:W3CDTF">2018-01-05T15:11:00Z</dcterms:modified>
</cp:coreProperties>
</file>